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Dear Students and Parents,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Welcome to the 5th grade!! We are excited about working with you this upcoming school year. To start the year off successfully, we have provided you with a list of supplies you will need. </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t xml:space="preserve">Lined paper with holes</w:t>
      </w:r>
    </w:p>
    <w:p w:rsidR="00000000" w:rsidDel="00000000" w:rsidP="00000000" w:rsidRDefault="00000000" w:rsidRPr="00000000" w14:paraId="00000006">
      <w:pPr>
        <w:pageBreakBefore w:val="0"/>
        <w:jc w:val="center"/>
        <w:rPr/>
      </w:pPr>
      <w:r w:rsidDel="00000000" w:rsidR="00000000" w:rsidRPr="00000000">
        <w:rPr>
          <w:rtl w:val="0"/>
        </w:rPr>
        <w:t xml:space="preserve">Two, one inch binders </w:t>
      </w:r>
    </w:p>
    <w:p w:rsidR="00000000" w:rsidDel="00000000" w:rsidP="00000000" w:rsidRDefault="00000000" w:rsidRPr="00000000" w14:paraId="00000007">
      <w:pPr>
        <w:pageBreakBefore w:val="0"/>
        <w:jc w:val="center"/>
        <w:rPr/>
      </w:pPr>
      <w:r w:rsidDel="00000000" w:rsidR="00000000" w:rsidRPr="00000000">
        <w:rPr>
          <w:rtl w:val="0"/>
        </w:rPr>
        <w:t xml:space="preserve">Pencils</w:t>
      </w:r>
    </w:p>
    <w:p w:rsidR="00000000" w:rsidDel="00000000" w:rsidP="00000000" w:rsidRDefault="00000000" w:rsidRPr="00000000" w14:paraId="00000008">
      <w:pPr>
        <w:pageBreakBefore w:val="0"/>
        <w:jc w:val="center"/>
        <w:rPr/>
      </w:pPr>
      <w:r w:rsidDel="00000000" w:rsidR="00000000" w:rsidRPr="00000000">
        <w:rPr>
          <w:rtl w:val="0"/>
        </w:rPr>
        <w:t xml:space="preserve">Erasable pens </w:t>
      </w:r>
    </w:p>
    <w:p w:rsidR="00000000" w:rsidDel="00000000" w:rsidP="00000000" w:rsidRDefault="00000000" w:rsidRPr="00000000" w14:paraId="00000009">
      <w:pPr>
        <w:pageBreakBefore w:val="0"/>
        <w:jc w:val="center"/>
        <w:rPr/>
      </w:pPr>
      <w:r w:rsidDel="00000000" w:rsidR="00000000" w:rsidRPr="00000000">
        <w:rPr>
          <w:rtl w:val="0"/>
        </w:rPr>
        <w:t xml:space="preserve">Pencil case or pouch </w:t>
      </w:r>
    </w:p>
    <w:p w:rsidR="00000000" w:rsidDel="00000000" w:rsidP="00000000" w:rsidRDefault="00000000" w:rsidRPr="00000000" w14:paraId="0000000A">
      <w:pPr>
        <w:pageBreakBefore w:val="0"/>
        <w:jc w:val="center"/>
        <w:rPr/>
      </w:pPr>
      <w:r w:rsidDel="00000000" w:rsidR="00000000" w:rsidRPr="00000000">
        <w:rPr>
          <w:rtl w:val="0"/>
        </w:rPr>
        <w:t xml:space="preserve">Highlighters</w:t>
      </w:r>
    </w:p>
    <w:p w:rsidR="00000000" w:rsidDel="00000000" w:rsidP="00000000" w:rsidRDefault="00000000" w:rsidRPr="00000000" w14:paraId="0000000B">
      <w:pPr>
        <w:pageBreakBefore w:val="0"/>
        <w:jc w:val="center"/>
        <w:rPr/>
      </w:pPr>
      <w:r w:rsidDel="00000000" w:rsidR="00000000" w:rsidRPr="00000000">
        <w:rPr>
          <w:rtl w:val="0"/>
        </w:rPr>
        <w:t xml:space="preserve">Colored pencils</w:t>
      </w:r>
    </w:p>
    <w:p w:rsidR="00000000" w:rsidDel="00000000" w:rsidP="00000000" w:rsidRDefault="00000000" w:rsidRPr="00000000" w14:paraId="0000000C">
      <w:pPr>
        <w:pageBreakBefore w:val="0"/>
        <w:jc w:val="center"/>
        <w:rPr/>
      </w:pPr>
      <w:r w:rsidDel="00000000" w:rsidR="00000000" w:rsidRPr="00000000">
        <w:rPr>
          <w:rtl w:val="0"/>
        </w:rPr>
        <w:t xml:space="preserve">Markers</w:t>
        <w:br w:type="textWrapping"/>
        <w:t xml:space="preserve">Crayons</w:t>
      </w:r>
    </w:p>
    <w:p w:rsidR="00000000" w:rsidDel="00000000" w:rsidP="00000000" w:rsidRDefault="00000000" w:rsidRPr="00000000" w14:paraId="0000000D">
      <w:pPr>
        <w:pageBreakBefore w:val="0"/>
        <w:jc w:val="center"/>
        <w:rPr/>
      </w:pPr>
      <w:r w:rsidDel="00000000" w:rsidR="00000000" w:rsidRPr="00000000">
        <w:rPr>
          <w:rtl w:val="0"/>
        </w:rPr>
        <w:t xml:space="preserve">Glue sticks</w:t>
      </w:r>
    </w:p>
    <w:p w:rsidR="00000000" w:rsidDel="00000000" w:rsidP="00000000" w:rsidRDefault="00000000" w:rsidRPr="00000000" w14:paraId="0000000E">
      <w:pPr>
        <w:pageBreakBefore w:val="0"/>
        <w:jc w:val="center"/>
        <w:rPr/>
      </w:pPr>
      <w:r w:rsidDel="00000000" w:rsidR="00000000" w:rsidRPr="00000000">
        <w:rPr>
          <w:rtl w:val="0"/>
        </w:rPr>
        <w:t xml:space="preserve">Tissues</w:t>
      </w:r>
    </w:p>
    <w:p w:rsidR="00000000" w:rsidDel="00000000" w:rsidP="00000000" w:rsidRDefault="00000000" w:rsidRPr="00000000" w14:paraId="0000000F">
      <w:pPr>
        <w:pageBreakBefore w:val="0"/>
        <w:jc w:val="center"/>
        <w:rPr/>
      </w:pPr>
      <w:r w:rsidDel="00000000" w:rsidR="00000000" w:rsidRPr="00000000">
        <w:rPr>
          <w:rtl w:val="0"/>
        </w:rPr>
        <w:t xml:space="preserve">Clorox wipes</w:t>
      </w:r>
    </w:p>
    <w:p w:rsidR="00000000" w:rsidDel="00000000" w:rsidP="00000000" w:rsidRDefault="00000000" w:rsidRPr="00000000" w14:paraId="00000010">
      <w:pPr>
        <w:pageBreakBefore w:val="0"/>
        <w:jc w:val="center"/>
        <w:rPr/>
      </w:pPr>
      <w:r w:rsidDel="00000000" w:rsidR="00000000" w:rsidRPr="00000000">
        <w:rPr>
          <w:rtl w:val="0"/>
        </w:rPr>
        <w:t xml:space="preserve">Post it notes 1 ½ by 3 and 3 by 3</w:t>
      </w:r>
    </w:p>
    <w:p w:rsidR="00000000" w:rsidDel="00000000" w:rsidP="00000000" w:rsidRDefault="00000000" w:rsidRPr="00000000" w14:paraId="00000011">
      <w:pPr>
        <w:pageBreakBefore w:val="0"/>
        <w:jc w:val="center"/>
        <w:rPr/>
      </w:pPr>
      <w:r w:rsidDel="00000000" w:rsidR="00000000" w:rsidRPr="00000000">
        <w:rPr>
          <w:rtl w:val="0"/>
        </w:rPr>
        <w:t xml:space="preserve">Two folders</w:t>
      </w:r>
    </w:p>
    <w:p w:rsidR="00000000" w:rsidDel="00000000" w:rsidP="00000000" w:rsidRDefault="00000000" w:rsidRPr="00000000" w14:paraId="00000012">
      <w:pPr>
        <w:pageBreakBefore w:val="0"/>
        <w:jc w:val="center"/>
        <w:rPr/>
      </w:pPr>
      <w:r w:rsidDel="00000000" w:rsidR="00000000" w:rsidRPr="00000000">
        <w:rPr>
          <w:rtl w:val="0"/>
        </w:rPr>
      </w:r>
    </w:p>
    <w:p w:rsidR="00000000" w:rsidDel="00000000" w:rsidP="00000000" w:rsidRDefault="00000000" w:rsidRPr="00000000" w14:paraId="00000013">
      <w:pPr>
        <w:pageBreakBefore w:val="0"/>
        <w:jc w:val="center"/>
        <w:rPr/>
      </w:pPr>
      <w:r w:rsidDel="00000000" w:rsidR="00000000" w:rsidRPr="00000000">
        <w:rPr>
          <w:rtl w:val="0"/>
        </w:rPr>
        <w:t xml:space="preserve">Student planners and HW folders will be provided to be used for keeping track of daily assignments as well as upcoming school events. Please know that you are responsible for maintaining your supply list throughout the year. </w:t>
      </w:r>
    </w:p>
    <w:p w:rsidR="00000000" w:rsidDel="00000000" w:rsidP="00000000" w:rsidRDefault="00000000" w:rsidRPr="00000000" w14:paraId="00000014">
      <w:pPr>
        <w:pageBreakBefore w:val="0"/>
        <w:jc w:val="center"/>
        <w:rPr/>
      </w:pPr>
      <w:r w:rsidDel="00000000" w:rsidR="00000000" w:rsidRPr="00000000">
        <w:rPr>
          <w:rtl w:val="0"/>
        </w:rPr>
        <w:t xml:space="preserve">Have a wonderful summer! We will see you in September!!</w:t>
      </w:r>
    </w:p>
    <w:p w:rsidR="00000000" w:rsidDel="00000000" w:rsidP="00000000" w:rsidRDefault="00000000" w:rsidRPr="00000000" w14:paraId="00000015">
      <w:pPr>
        <w:pageBreakBefore w:val="0"/>
        <w:jc w:val="center"/>
        <w:rPr/>
      </w:pPr>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rtl w:val="0"/>
        </w:rPr>
        <w:t xml:space="preserve">Mrs. Fanelli &amp; Mr. Reynolds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